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6AD" w:rsidRDefault="0040026C" w:rsidP="0040026C">
      <w:pPr>
        <w:jc w:val="center"/>
      </w:pPr>
      <w:r>
        <w:t>CLUB SURVEY</w:t>
      </w:r>
    </w:p>
    <w:p w:rsidR="0040026C" w:rsidRDefault="0040026C" w:rsidP="0040026C">
      <w:pPr>
        <w:jc w:val="center"/>
      </w:pPr>
      <w:r>
        <w:t>DISTRICT 5440 VISONING PROGRAM</w:t>
      </w:r>
    </w:p>
    <w:p w:rsidR="0040026C" w:rsidRDefault="0040026C" w:rsidP="0040026C">
      <w:pPr>
        <w:jc w:val="center"/>
      </w:pPr>
    </w:p>
    <w:p w:rsidR="0040026C" w:rsidRDefault="0040026C" w:rsidP="0040026C">
      <w:r>
        <w:t xml:space="preserve">Several weeks before a club visioning event is held, the District Visioning Coordinator will prepare and forward a Survey Monkey link to the Club Visioning Coordinator.  The link should be forwarded to all club members with a cover message from the Club President or Visioning Coordinator urging everyone to complete the </w:t>
      </w:r>
      <w:r w:rsidR="00A87B54">
        <w:t xml:space="preserve">opinion </w:t>
      </w:r>
      <w:r>
        <w:t>survey.</w:t>
      </w:r>
    </w:p>
    <w:p w:rsidR="0040026C" w:rsidRDefault="0040026C" w:rsidP="0040026C">
      <w:r>
        <w:t>Results of the survey are summarized electronically by Survey Monkey and sent to the District Visioning Coordinator</w:t>
      </w:r>
      <w:r w:rsidR="00A87B54">
        <w:t xml:space="preserve">, </w:t>
      </w:r>
      <w:r>
        <w:t>the Club President and/or the Club Visioning Coordinator</w:t>
      </w:r>
      <w:r w:rsidR="00A87B54">
        <w:t xml:space="preserve">. </w:t>
      </w:r>
      <w:r>
        <w:t xml:space="preserve">  </w:t>
      </w:r>
      <w:r w:rsidR="00A87B54">
        <w:t>A brief presentation of the survey</w:t>
      </w:r>
      <w:r>
        <w:t xml:space="preserve"> results </w:t>
      </w:r>
      <w:r w:rsidR="00A87B54">
        <w:t xml:space="preserve">at the beginning of the visioning session is optional.  </w:t>
      </w:r>
    </w:p>
    <w:p w:rsidR="0040026C" w:rsidRDefault="0040026C" w:rsidP="0040026C">
      <w:r>
        <w:t xml:space="preserve">The </w:t>
      </w:r>
      <w:r w:rsidR="00A87B54">
        <w:t xml:space="preserve">56-question </w:t>
      </w:r>
      <w:r>
        <w:t xml:space="preserve">survey is multi-choice and </w:t>
      </w:r>
      <w:r w:rsidR="00A87B54">
        <w:t>takes about 10-15 minutes for each member to complete.  The survey contains</w:t>
      </w:r>
      <w:r>
        <w:t xml:space="preserve"> questions on the following topics:</w:t>
      </w:r>
    </w:p>
    <w:p w:rsidR="0040026C" w:rsidRDefault="0040026C" w:rsidP="0040026C">
      <w:pPr>
        <w:pStyle w:val="ListParagraph"/>
        <w:numPr>
          <w:ilvl w:val="0"/>
          <w:numId w:val="1"/>
        </w:numPr>
      </w:pPr>
      <w:r>
        <w:t>Membership</w:t>
      </w:r>
    </w:p>
    <w:p w:rsidR="0040026C" w:rsidRDefault="0040026C" w:rsidP="0040026C">
      <w:pPr>
        <w:pStyle w:val="ListParagraph"/>
        <w:numPr>
          <w:ilvl w:val="0"/>
          <w:numId w:val="1"/>
        </w:numPr>
      </w:pPr>
      <w:r>
        <w:t>Club Service Projects</w:t>
      </w:r>
    </w:p>
    <w:p w:rsidR="0040026C" w:rsidRDefault="0040026C" w:rsidP="0040026C">
      <w:pPr>
        <w:pStyle w:val="ListParagraph"/>
        <w:numPr>
          <w:ilvl w:val="0"/>
          <w:numId w:val="1"/>
        </w:numPr>
      </w:pPr>
      <w:r>
        <w:t>Vocational Service Projects</w:t>
      </w:r>
    </w:p>
    <w:p w:rsidR="0040026C" w:rsidRDefault="0040026C" w:rsidP="0040026C">
      <w:pPr>
        <w:pStyle w:val="ListParagraph"/>
        <w:numPr>
          <w:ilvl w:val="0"/>
          <w:numId w:val="1"/>
        </w:numPr>
      </w:pPr>
      <w:r>
        <w:t>Club External Activities</w:t>
      </w:r>
    </w:p>
    <w:p w:rsidR="0040026C" w:rsidRDefault="0040026C" w:rsidP="0040026C">
      <w:pPr>
        <w:pStyle w:val="ListParagraph"/>
        <w:numPr>
          <w:ilvl w:val="0"/>
          <w:numId w:val="1"/>
        </w:numPr>
      </w:pPr>
      <w:r>
        <w:t>International Service Projects</w:t>
      </w:r>
    </w:p>
    <w:p w:rsidR="0040026C" w:rsidRDefault="0040026C" w:rsidP="0040026C">
      <w:pPr>
        <w:pStyle w:val="ListParagraph"/>
        <w:numPr>
          <w:ilvl w:val="0"/>
          <w:numId w:val="1"/>
        </w:numPr>
      </w:pPr>
      <w:r>
        <w:t>The Rotary Foundation</w:t>
      </w:r>
    </w:p>
    <w:p w:rsidR="0040026C" w:rsidRDefault="0040026C" w:rsidP="0040026C">
      <w:pPr>
        <w:pStyle w:val="ListParagraph"/>
        <w:numPr>
          <w:ilvl w:val="0"/>
          <w:numId w:val="1"/>
        </w:numPr>
      </w:pPr>
      <w:r>
        <w:t>Fund Raising</w:t>
      </w:r>
    </w:p>
    <w:p w:rsidR="0040026C" w:rsidRDefault="0040026C" w:rsidP="0040026C">
      <w:pPr>
        <w:pStyle w:val="ListParagraph"/>
        <w:numPr>
          <w:ilvl w:val="0"/>
          <w:numId w:val="1"/>
        </w:numPr>
      </w:pPr>
      <w:r>
        <w:t>Long Range Planning and Leadership</w:t>
      </w:r>
    </w:p>
    <w:p w:rsidR="0040026C" w:rsidRDefault="0040026C" w:rsidP="0040026C">
      <w:pPr>
        <w:pStyle w:val="ListParagraph"/>
        <w:numPr>
          <w:ilvl w:val="0"/>
          <w:numId w:val="1"/>
        </w:numPr>
      </w:pPr>
      <w:r>
        <w:t>Communications and Public Image</w:t>
      </w:r>
    </w:p>
    <w:p w:rsidR="0040026C" w:rsidRDefault="0040026C" w:rsidP="0040026C">
      <w:pPr>
        <w:pStyle w:val="ListParagraph"/>
        <w:numPr>
          <w:ilvl w:val="0"/>
          <w:numId w:val="1"/>
        </w:numPr>
      </w:pPr>
      <w:r>
        <w:t>New Generations</w:t>
      </w:r>
    </w:p>
    <w:p w:rsidR="0040026C" w:rsidRDefault="0040026C" w:rsidP="0040026C">
      <w:pPr>
        <w:pStyle w:val="ListParagraph"/>
        <w:numPr>
          <w:ilvl w:val="0"/>
          <w:numId w:val="1"/>
        </w:numPr>
      </w:pPr>
      <w:r>
        <w:t xml:space="preserve">Club Administration and Operations. </w:t>
      </w:r>
    </w:p>
    <w:p w:rsidR="00A87B54" w:rsidRDefault="00A87B54" w:rsidP="00A87B54"/>
    <w:p w:rsidR="00A87B54" w:rsidRDefault="00A87B54" w:rsidP="00A87B54">
      <w:r>
        <w:t>Club Survey (#26).doc</w:t>
      </w:r>
      <w:bookmarkStart w:id="0" w:name="_GoBack"/>
      <w:bookmarkEnd w:id="0"/>
    </w:p>
    <w:sectPr w:rsidR="00A87B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75B03"/>
    <w:multiLevelType w:val="hybridMultilevel"/>
    <w:tmpl w:val="9A5C46F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26C"/>
    <w:rsid w:val="0040026C"/>
    <w:rsid w:val="00A87B54"/>
    <w:rsid w:val="00FE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2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Forney</dc:creator>
  <cp:lastModifiedBy>Forney</cp:lastModifiedBy>
  <cp:revision>1</cp:revision>
  <dcterms:created xsi:type="dcterms:W3CDTF">2014-12-11T19:03:00Z</dcterms:created>
  <dcterms:modified xsi:type="dcterms:W3CDTF">2014-12-11T19:20:00Z</dcterms:modified>
</cp:coreProperties>
</file>